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2C49A1" w:rsidTr="00124564">
        <w:trPr>
          <w:trHeight w:val="10468"/>
        </w:trPr>
        <w:tc>
          <w:tcPr>
            <w:tcW w:w="7196" w:type="dxa"/>
          </w:tcPr>
          <w:p w:rsidR="002C49A1" w:rsidRDefault="002C49A1" w:rsidP="002C49A1">
            <w:pPr>
              <w:tabs>
                <w:tab w:val="left" w:pos="2386"/>
              </w:tabs>
            </w:pPr>
            <w:r>
              <w:tab/>
            </w: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rPr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Pr="002C49A1" w:rsidRDefault="002C49A1" w:rsidP="002C49A1">
            <w:pPr>
              <w:tabs>
                <w:tab w:val="left" w:pos="238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9A1">
              <w:rPr>
                <w:rFonts w:ascii="Times New Roman" w:hAnsi="Times New Roman" w:cs="Times New Roman"/>
              </w:rPr>
              <w:t>Ул</w:t>
            </w:r>
            <w:proofErr w:type="gramStart"/>
            <w:r w:rsidRPr="002C49A1">
              <w:rPr>
                <w:rFonts w:ascii="Times New Roman" w:hAnsi="Times New Roman" w:cs="Times New Roman"/>
              </w:rPr>
              <w:t>.К</w:t>
            </w:r>
            <w:proofErr w:type="gramEnd"/>
            <w:r w:rsidRPr="002C49A1">
              <w:rPr>
                <w:rFonts w:ascii="Times New Roman" w:hAnsi="Times New Roman" w:cs="Times New Roman"/>
              </w:rPr>
              <w:t>азахстан</w:t>
            </w:r>
            <w:proofErr w:type="spellEnd"/>
            <w:r w:rsidRPr="002C49A1">
              <w:rPr>
                <w:rFonts w:ascii="Times New Roman" w:hAnsi="Times New Roman" w:cs="Times New Roman"/>
              </w:rPr>
              <w:t>, 102</w:t>
            </w:r>
          </w:p>
          <w:p w:rsidR="002C49A1" w:rsidRDefault="002C49A1" w:rsidP="002C49A1">
            <w:pPr>
              <w:tabs>
                <w:tab w:val="left" w:pos="2386"/>
              </w:tabs>
              <w:jc w:val="center"/>
              <w:rPr>
                <w:rFonts w:ascii="Times New Roman" w:hAnsi="Times New Roman" w:cs="Times New Roman"/>
              </w:rPr>
            </w:pPr>
            <w:r w:rsidRPr="002C49A1">
              <w:rPr>
                <w:rFonts w:ascii="Times New Roman" w:hAnsi="Times New Roman" w:cs="Times New Roman"/>
              </w:rPr>
              <w:t>Тел. (7232) 26-79-99, факс (7232) 26-30-87</w:t>
            </w:r>
          </w:p>
          <w:p w:rsidR="002C49A1" w:rsidRPr="000704F2" w:rsidRDefault="002C49A1" w:rsidP="002C49A1">
            <w:pPr>
              <w:tabs>
                <w:tab w:val="left" w:pos="238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Kray</w:t>
            </w:r>
            <w:proofErr w:type="spellEnd"/>
            <w:r w:rsidRPr="000704F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pushkinlibrary</w:t>
            </w:r>
            <w:proofErr w:type="spellEnd"/>
            <w:r w:rsidRPr="000704F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Default="002C49A1" w:rsidP="002C49A1">
            <w:pPr>
              <w:tabs>
                <w:tab w:val="left" w:pos="2386"/>
              </w:tabs>
            </w:pPr>
          </w:p>
          <w:p w:rsidR="002C49A1" w:rsidRPr="0062464B" w:rsidRDefault="002C49A1" w:rsidP="002C49A1">
            <w:pPr>
              <w:tabs>
                <w:tab w:val="left" w:pos="2386"/>
              </w:tabs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62464B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lastRenderedPageBreak/>
              <w:t>Программа</w:t>
            </w:r>
          </w:p>
          <w:p w:rsidR="002C49A1" w:rsidRPr="002C49A1" w:rsidRDefault="002C49A1" w:rsidP="002C49A1">
            <w:pPr>
              <w:tabs>
                <w:tab w:val="left" w:pos="23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49A1" w:rsidRDefault="002C49A1" w:rsidP="002C49A1">
            <w:pPr>
              <w:tabs>
                <w:tab w:val="left" w:pos="23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февраля 2014 г</w:t>
            </w:r>
            <w:r w:rsidRPr="002C4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9A1" w:rsidRDefault="002C49A1" w:rsidP="002C49A1">
            <w:pPr>
              <w:tabs>
                <w:tab w:val="left" w:pos="23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A1" w:rsidRPr="00FE7EE4" w:rsidRDefault="002C49A1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15.00-15.</w:t>
            </w:r>
            <w:r w:rsidR="00863C9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- Торжественное открытие</w:t>
            </w:r>
            <w:r w:rsidR="00863C98">
              <w:rPr>
                <w:rFonts w:ascii="Times New Roman" w:hAnsi="Times New Roman" w:cs="Times New Roman"/>
                <w:sz w:val="26"/>
                <w:szCs w:val="26"/>
              </w:rPr>
              <w:t xml:space="preserve"> (пленарное заседание)</w:t>
            </w:r>
          </w:p>
          <w:p w:rsidR="002C49A1" w:rsidRDefault="002C49A1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3C98" w:rsidRDefault="00863C98" w:rsidP="00863C98">
            <w:pPr>
              <w:tabs>
                <w:tab w:val="left" w:pos="238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Секционное заседание </w:t>
            </w:r>
          </w:p>
          <w:p w:rsidR="00863C98" w:rsidRPr="00FE7EE4" w:rsidRDefault="00863C98" w:rsidP="00863C98">
            <w:pPr>
              <w:tabs>
                <w:tab w:val="left" w:pos="238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64B" w:rsidRPr="00FE7EE4" w:rsidRDefault="00E35E99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 w:rsidR="0062464B"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64B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«Феномен территории в Восточно-Казахстанском литературном тексте»</w:t>
            </w:r>
          </w:p>
          <w:p w:rsidR="002C49A1" w:rsidRPr="00FE7EE4" w:rsidRDefault="0062464B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Абдуллина Л.И., профессор кафедры русского языка и литературы ВКГУ им. С. </w:t>
            </w: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Аманжолова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2464B" w:rsidRPr="00FE7EE4" w:rsidRDefault="0062464B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64B" w:rsidRPr="00FE7EE4" w:rsidRDefault="0062464B" w:rsidP="00F030F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E44F4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С подорожной по казенной надобности</w:t>
            </w:r>
            <w:r w:rsidR="00CE44F4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(Учительский период в творческой судьбе писателя и ученого А.Е. Новоселова)</w:t>
            </w:r>
          </w:p>
          <w:p w:rsidR="0062464B" w:rsidRPr="00FE7EE4" w:rsidRDefault="0062464B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Тарлыкова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О. М., научный сотрудник ВК обл. историко-краеведческого музея.</w:t>
            </w:r>
          </w:p>
          <w:p w:rsidR="0062464B" w:rsidRPr="00FE7EE4" w:rsidRDefault="0062464B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64B" w:rsidRPr="00FE7EE4" w:rsidRDefault="0062464B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«К 80-летию со дня писателя, краеведа, фотокорреспондента Александра</w:t>
            </w:r>
            <w:r w:rsidR="00AC491F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Григорьевича </w:t>
            </w:r>
            <w:proofErr w:type="spellStart"/>
            <w:r w:rsidR="00AC491F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Лухтанова</w:t>
            </w:r>
            <w:proofErr w:type="spellEnd"/>
            <w:r w:rsidR="00AC491F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(1934)»</w:t>
            </w:r>
          </w:p>
          <w:p w:rsidR="0062464B" w:rsidRPr="00FE7EE4" w:rsidRDefault="00574EB8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030F0"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нчарова Г. Н., директор </w:t>
            </w:r>
            <w:proofErr w:type="spellStart"/>
            <w:r w:rsidR="0062464B" w:rsidRPr="00FE7EE4">
              <w:rPr>
                <w:rFonts w:ascii="Times New Roman" w:hAnsi="Times New Roman" w:cs="Times New Roman"/>
                <w:sz w:val="26"/>
                <w:szCs w:val="26"/>
              </w:rPr>
              <w:t>Зыряновск</w:t>
            </w:r>
            <w:r w:rsidR="00F030F0" w:rsidRPr="00FE7EE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</w:t>
            </w:r>
            <w:r w:rsidR="0062464B"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62464B" w:rsidRPr="00FE7EE4" w:rsidRDefault="0062464B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64B" w:rsidRPr="00FE7EE4" w:rsidRDefault="0062464B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70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D70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70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«Грани творче</w:t>
            </w:r>
            <w:r w:rsidR="004844F8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ства художника Бориса Морозова»</w:t>
            </w:r>
          </w:p>
          <w:p w:rsidR="0062464B" w:rsidRPr="00FE7EE4" w:rsidRDefault="0062464B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Дубинчи</w:t>
            </w:r>
            <w:r w:rsidR="001A012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Н. Г., директор </w:t>
            </w: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Шемонаихинского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историко-краеведческого музея</w:t>
            </w:r>
          </w:p>
          <w:p w:rsidR="00BC0870" w:rsidRPr="00FE7EE4" w:rsidRDefault="00BC0870" w:rsidP="002C49A1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4F8" w:rsidRPr="00FE7EE4" w:rsidRDefault="00334CDF" w:rsidP="00BC0870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BC0870" w:rsidRPr="00FE7EE4">
              <w:rPr>
                <w:rFonts w:ascii="Times New Roman" w:hAnsi="Times New Roman" w:cs="Times New Roman"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C0870"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870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«Жизненный путь и научное наследие К. И. Поповой»</w:t>
            </w:r>
            <w:r w:rsidR="00BC0870"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30F0" w:rsidRPr="00FE7EE4" w:rsidRDefault="00BC0870" w:rsidP="00BC0870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Рифель Л. П., руководитель отдела НСА Государственного архива ВКО</w:t>
            </w:r>
          </w:p>
          <w:p w:rsidR="000704F2" w:rsidRPr="00F030F0" w:rsidRDefault="000704F2" w:rsidP="00BC0870">
            <w:pPr>
              <w:tabs>
                <w:tab w:val="left" w:pos="23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C49A1" w:rsidRDefault="002C49A1">
            <w:pPr>
              <w:rPr>
                <w:rFonts w:ascii="Times New Roman" w:hAnsi="Times New Roman" w:cs="Times New Roman"/>
              </w:rPr>
            </w:pPr>
          </w:p>
          <w:p w:rsidR="002C49A1" w:rsidRDefault="002C49A1">
            <w:pPr>
              <w:rPr>
                <w:rFonts w:ascii="Times New Roman" w:hAnsi="Times New Roman" w:cs="Times New Roman"/>
              </w:rPr>
            </w:pPr>
          </w:p>
          <w:p w:rsid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A1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</w:t>
            </w:r>
            <w:proofErr w:type="spellStart"/>
            <w:r w:rsidRPr="002C49A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2C4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9A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2C4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9A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C4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9A1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2C4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9A1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</w:p>
          <w:p w:rsid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Восточно-Казахстанская областная библиотека </w:t>
            </w:r>
          </w:p>
          <w:p w:rsid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С. Пушкина</w:t>
            </w:r>
          </w:p>
          <w:p w:rsid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A1" w:rsidRPr="0062464B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62464B"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Өлкетану </w:t>
            </w:r>
            <w:proofErr w:type="gramStart"/>
            <w:r w:rsidRPr="0062464B">
              <w:rPr>
                <w:rFonts w:ascii="Times New Roman" w:hAnsi="Times New Roman" w:cs="Times New Roman"/>
                <w:caps/>
                <w:sz w:val="36"/>
                <w:szCs w:val="36"/>
              </w:rPr>
              <w:t>о</w:t>
            </w:r>
            <w:proofErr w:type="gramEnd"/>
            <w:r w:rsidRPr="0062464B">
              <w:rPr>
                <w:rFonts w:ascii="Times New Roman" w:hAnsi="Times New Roman" w:cs="Times New Roman"/>
                <w:caps/>
                <w:sz w:val="36"/>
                <w:szCs w:val="36"/>
              </w:rPr>
              <w:t>қулары</w:t>
            </w:r>
          </w:p>
          <w:p w:rsid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A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C49A1" w:rsidRP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A1" w:rsidRPr="0062464B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62464B">
              <w:rPr>
                <w:rFonts w:ascii="Times New Roman" w:hAnsi="Times New Roman" w:cs="Times New Roman"/>
                <w:caps/>
                <w:sz w:val="36"/>
                <w:szCs w:val="36"/>
              </w:rPr>
              <w:t>Краеведческие чтения</w:t>
            </w:r>
          </w:p>
          <w:p w:rsidR="002C49A1" w:rsidRP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C49A1" w:rsidRDefault="002C49A1" w:rsidP="00043809">
            <w:pPr>
              <w:ind w:left="708"/>
              <w:jc w:val="center"/>
            </w:pPr>
            <w:r>
              <w:object w:dxaOrig="1988" w:dyaOrig="2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5pt;height:99.95pt" o:ole="">
                  <v:imagedata r:id="rId5" o:title=""/>
                </v:shape>
                <o:OLEObject Type="Embed" ProgID="CorelDRAW.Graphic.14" ShapeID="_x0000_i1025" DrawAspect="Content" ObjectID="_1453012704" r:id="rId6"/>
              </w:object>
            </w:r>
          </w:p>
          <w:p w:rsidR="002C49A1" w:rsidRDefault="002C49A1" w:rsidP="00043809">
            <w:pPr>
              <w:ind w:left="708"/>
              <w:jc w:val="center"/>
            </w:pPr>
          </w:p>
          <w:p w:rsidR="002C49A1" w:rsidRDefault="002C49A1" w:rsidP="00043809">
            <w:pPr>
              <w:ind w:left="708"/>
              <w:jc w:val="center"/>
            </w:pPr>
          </w:p>
          <w:p w:rsidR="002C49A1" w:rsidRDefault="002C49A1" w:rsidP="00043809">
            <w:pPr>
              <w:ind w:left="708"/>
              <w:jc w:val="center"/>
            </w:pPr>
          </w:p>
          <w:p w:rsidR="002C49A1" w:rsidRDefault="002C49A1" w:rsidP="00043809">
            <w:pPr>
              <w:ind w:left="708"/>
              <w:jc w:val="center"/>
            </w:pPr>
          </w:p>
          <w:p w:rsidR="002C49A1" w:rsidRDefault="002C49A1" w:rsidP="00043809">
            <w:pPr>
              <w:ind w:left="708"/>
              <w:jc w:val="center"/>
            </w:pPr>
          </w:p>
          <w:p w:rsidR="002C49A1" w:rsidRPr="002C49A1" w:rsidRDefault="002C49A1" w:rsidP="00043809">
            <w:pPr>
              <w:ind w:left="708"/>
              <w:jc w:val="center"/>
              <w:rPr>
                <w:lang w:val="en-US"/>
              </w:rPr>
            </w:pPr>
          </w:p>
          <w:p w:rsidR="002C49A1" w:rsidRDefault="002C49A1" w:rsidP="00043809">
            <w:pPr>
              <w:ind w:left="708"/>
              <w:jc w:val="center"/>
              <w:rPr>
                <w:lang w:val="en-US"/>
              </w:rPr>
            </w:pPr>
          </w:p>
          <w:p w:rsidR="002C49A1" w:rsidRDefault="002C49A1" w:rsidP="00043809">
            <w:pPr>
              <w:ind w:left="708"/>
              <w:jc w:val="center"/>
              <w:rPr>
                <w:lang w:val="en-US"/>
              </w:rPr>
            </w:pPr>
          </w:p>
          <w:p w:rsidR="002C49A1" w:rsidRPr="002C49A1" w:rsidRDefault="002C49A1" w:rsidP="00043809">
            <w:pPr>
              <w:ind w:left="708"/>
              <w:jc w:val="center"/>
              <w:rPr>
                <w:lang w:val="en-US"/>
              </w:rPr>
            </w:pPr>
          </w:p>
          <w:p w:rsidR="002C49A1" w:rsidRDefault="002C49A1" w:rsidP="00043809">
            <w:pPr>
              <w:ind w:left="708"/>
              <w:jc w:val="center"/>
            </w:pPr>
          </w:p>
          <w:p w:rsidR="002C49A1" w:rsidRDefault="002C49A1" w:rsidP="00043809">
            <w:pPr>
              <w:ind w:left="7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49A1">
              <w:rPr>
                <w:rFonts w:ascii="Times New Roman" w:hAnsi="Times New Roman" w:cs="Times New Roman"/>
                <w:lang w:val="kk-KZ"/>
              </w:rPr>
              <w:t xml:space="preserve">Өскемен қаласы, 2014 </w:t>
            </w:r>
          </w:p>
          <w:p w:rsidR="00F030F0" w:rsidRDefault="00F030F0" w:rsidP="002C49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30F0" w:rsidRDefault="00F030F0" w:rsidP="002C49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30F0" w:rsidRDefault="00F030F0" w:rsidP="002C4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4F2" w:rsidRPr="00FE7EE4" w:rsidRDefault="000704F2" w:rsidP="002C49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44F8" w:rsidRPr="00FE7EE4" w:rsidRDefault="004844F8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-16.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E44F4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Достойный сын своего отца</w:t>
            </w:r>
            <w:r w:rsidR="00CE44F4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proofErr w:type="gramStart"/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80-летию со дня рождения Алтая </w:t>
            </w:r>
            <w:proofErr w:type="spellStart"/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Аманжолова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04F2" w:rsidRPr="00FE7EE4" w:rsidRDefault="004844F8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Каланчина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И. Б., библиотекарь Центра краеведческой информации КГУ «Централизованная библиотечная система»</w:t>
            </w:r>
            <w:r w:rsidR="00124564">
              <w:rPr>
                <w:rFonts w:ascii="Times New Roman" w:hAnsi="Times New Roman" w:cs="Times New Roman"/>
                <w:sz w:val="26"/>
                <w:szCs w:val="26"/>
              </w:rPr>
              <w:t xml:space="preserve"> г. Усть-Каменогорска</w:t>
            </w:r>
          </w:p>
          <w:p w:rsidR="004844F8" w:rsidRPr="00FE7EE4" w:rsidRDefault="004844F8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14E" w:rsidRPr="00FE7EE4" w:rsidRDefault="004844F8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0-16.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E114E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F3B00">
              <w:rPr>
                <w:rFonts w:ascii="Times New Roman" w:hAnsi="Times New Roman" w:cs="Times New Roman"/>
                <w:b/>
                <w:sz w:val="26"/>
                <w:szCs w:val="26"/>
              </w:rPr>
              <w:t>От отца к с сыну»</w:t>
            </w:r>
            <w:proofErr w:type="gramStart"/>
            <w:r w:rsidR="00BF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 w:rsidR="00BF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коллекция книг </w:t>
            </w:r>
            <w:r w:rsidR="009E114E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 </w:t>
            </w:r>
            <w:proofErr w:type="spellStart"/>
            <w:r w:rsidR="009E114E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Аманжолова</w:t>
            </w:r>
            <w:proofErr w:type="spellEnd"/>
            <w:r w:rsidR="009E114E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фонде научной библиотеки ВКГУ</w:t>
            </w:r>
          </w:p>
          <w:p w:rsidR="004844F8" w:rsidRPr="00FE7EE4" w:rsidRDefault="004844F8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Устинова Т. В., </w:t>
            </w: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ектором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научной библиотеки ВКГУ им. С. </w:t>
            </w: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Аманжолова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114E" w:rsidRPr="00FE7EE4" w:rsidRDefault="009E114E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14E" w:rsidRPr="00FE7EE4" w:rsidRDefault="009E114E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0-16.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«Восточный Казахстан XIX в. – центр транзитной торговли»</w:t>
            </w:r>
          </w:p>
          <w:p w:rsidR="009E114E" w:rsidRPr="00FE7EE4" w:rsidRDefault="009E114E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Бекбергенова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Г., </w:t>
            </w: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ектором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экспозиции «</w:t>
            </w: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Жибек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жолы</w:t>
            </w:r>
            <w:proofErr w:type="spellEnd"/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» Восточно-Казахстанского областного архитектурно-этнографического музея-заповедника </w:t>
            </w:r>
          </w:p>
          <w:p w:rsidR="009E114E" w:rsidRPr="00FE7EE4" w:rsidRDefault="009E114E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14E" w:rsidRPr="00FE7EE4" w:rsidRDefault="009E114E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0-16.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«История Шемонаихи».</w:t>
            </w:r>
          </w:p>
          <w:p w:rsidR="009E114E" w:rsidRPr="00FE7EE4" w:rsidRDefault="009E114E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Никифоров И. Д., краевед </w:t>
            </w:r>
          </w:p>
          <w:p w:rsidR="00216BCB" w:rsidRPr="00FE7EE4" w:rsidRDefault="00216BCB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BCB" w:rsidRPr="00FE7EE4" w:rsidRDefault="00216BCB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«Восток </w:t>
            </w:r>
            <w:r w:rsidR="008C5CCF"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благодарный Вас не забудет</w:t>
            </w:r>
            <w:proofErr w:type="gramStart"/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100-летию А. К. </w:t>
            </w:r>
            <w:proofErr w:type="spellStart"/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Протазанова</w:t>
            </w:r>
            <w:proofErr w:type="spellEnd"/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6BCB" w:rsidRPr="00FE7EE4" w:rsidRDefault="00216BCB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Рифель Л. П., руководитель отдела НСА Государственного архива ВКО </w:t>
            </w:r>
          </w:p>
          <w:p w:rsidR="00CE44F4" w:rsidRPr="00FE7EE4" w:rsidRDefault="00CE44F4" w:rsidP="00FE7EE4">
            <w:pPr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176" w:rsidRDefault="00CE44F4" w:rsidP="00334CDF">
            <w:pPr>
              <w:ind w:left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4CDF">
              <w:rPr>
                <w:rFonts w:ascii="Times New Roman" w:hAnsi="Times New Roman" w:cs="Times New Roman"/>
                <w:sz w:val="26"/>
                <w:szCs w:val="26"/>
              </w:rPr>
              <w:t>-17.10</w:t>
            </w: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«Керосиновые лампы и фонари в быту населения Рудного Алтая во второй половине XIX – XX веках» </w:t>
            </w:r>
          </w:p>
          <w:p w:rsidR="002334C4" w:rsidRPr="004844F8" w:rsidRDefault="00CE44F4" w:rsidP="00D1417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E4">
              <w:rPr>
                <w:rFonts w:ascii="Times New Roman" w:hAnsi="Times New Roman" w:cs="Times New Roman"/>
                <w:sz w:val="26"/>
                <w:szCs w:val="26"/>
              </w:rPr>
              <w:t>Нечаев Р. Ю., младший научный сотрудник отдела русской этнографии Восточно-Казахстанского областного архитектурно-этнографического музея-заповедника</w:t>
            </w:r>
          </w:p>
        </w:tc>
      </w:tr>
    </w:tbl>
    <w:p w:rsidR="002C49A1" w:rsidRDefault="002C49A1" w:rsidP="00D14176">
      <w:bookmarkStart w:id="0" w:name="_GoBack"/>
      <w:bookmarkEnd w:id="0"/>
    </w:p>
    <w:sectPr w:rsidR="002C49A1" w:rsidSect="000704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5D"/>
    <w:rsid w:val="00043809"/>
    <w:rsid w:val="000704F2"/>
    <w:rsid w:val="00102A0C"/>
    <w:rsid w:val="00124564"/>
    <w:rsid w:val="001A0122"/>
    <w:rsid w:val="00204FDD"/>
    <w:rsid w:val="00216BCB"/>
    <w:rsid w:val="002334C4"/>
    <w:rsid w:val="002503DE"/>
    <w:rsid w:val="002C49A1"/>
    <w:rsid w:val="002D7059"/>
    <w:rsid w:val="00334CDF"/>
    <w:rsid w:val="004844F8"/>
    <w:rsid w:val="004B2761"/>
    <w:rsid w:val="004F1A2D"/>
    <w:rsid w:val="00574EB8"/>
    <w:rsid w:val="0062464B"/>
    <w:rsid w:val="0068664B"/>
    <w:rsid w:val="00863C98"/>
    <w:rsid w:val="008C5CCF"/>
    <w:rsid w:val="00914BAB"/>
    <w:rsid w:val="009E114E"/>
    <w:rsid w:val="009F50B7"/>
    <w:rsid w:val="00AC491F"/>
    <w:rsid w:val="00B92E5D"/>
    <w:rsid w:val="00BC0870"/>
    <w:rsid w:val="00BF3B00"/>
    <w:rsid w:val="00CE44F4"/>
    <w:rsid w:val="00D14176"/>
    <w:rsid w:val="00E35E99"/>
    <w:rsid w:val="00F030F0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VKBP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Гузаль</dc:creator>
  <cp:keywords/>
  <dc:description/>
  <cp:lastModifiedBy>Гузаль</cp:lastModifiedBy>
  <cp:revision>23</cp:revision>
  <cp:lastPrinted>2014-02-04T06:50:00Z</cp:lastPrinted>
  <dcterms:created xsi:type="dcterms:W3CDTF">2014-01-30T13:31:00Z</dcterms:created>
  <dcterms:modified xsi:type="dcterms:W3CDTF">2014-02-04T06:52:00Z</dcterms:modified>
</cp:coreProperties>
</file>